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25" w:rsidRDefault="00ED3325" w:rsidP="00ED3325">
      <w:pPr>
        <w:pStyle w:val="pnormal"/>
      </w:pPr>
      <w:r>
        <w:t>Osnovna šola Ketteja in Murna Ljubljana</w:t>
      </w:r>
    </w:p>
    <w:p w:rsidR="00ED3325" w:rsidRDefault="00ED3325" w:rsidP="00ED3325">
      <w:pPr>
        <w:pStyle w:val="pnormal"/>
      </w:pPr>
    </w:p>
    <w:p w:rsidR="00ED3325" w:rsidRDefault="00ED3325" w:rsidP="00ED3325">
      <w:pPr>
        <w:pStyle w:val="pnaslov"/>
        <w:rPr>
          <w:rStyle w:val="fnaslov"/>
        </w:rPr>
      </w:pPr>
      <w:r>
        <w:rPr>
          <w:rStyle w:val="fnaslov"/>
        </w:rPr>
        <w:t>Seznam gradiv za šolsko leto 2022/2023 za 3. razred</w:t>
      </w:r>
    </w:p>
    <w:p w:rsidR="00ED3325" w:rsidRDefault="00ED3325" w:rsidP="00ED3325">
      <w:pPr>
        <w:pStyle w:val="pnaslov"/>
      </w:pPr>
    </w:p>
    <w:p w:rsidR="00ED3325" w:rsidRDefault="00ED3325" w:rsidP="00ED3325">
      <w:pPr>
        <w:spacing w:before="240" w:after="120" w:line="240" w:lineRule="auto"/>
      </w:pPr>
      <w:r>
        <w:rPr>
          <w:b/>
          <w:sz w:val="22"/>
          <w:szCs w:val="22"/>
        </w:rPr>
        <w:t>DELOVNI ZVEZKI – GRADIVO KUPI ŠOLA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155"/>
        <w:gridCol w:w="1513"/>
        <w:gridCol w:w="1649"/>
      </w:tblGrid>
      <w:tr w:rsidR="003D2E5C" w:rsidTr="003D2E5C">
        <w:tc>
          <w:tcPr>
            <w:tcW w:w="5155" w:type="dxa"/>
          </w:tcPr>
          <w:p w:rsidR="003D2E5C" w:rsidRDefault="003D2E5C" w:rsidP="002D0D4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13" w:type="dxa"/>
          </w:tcPr>
          <w:p w:rsidR="003D2E5C" w:rsidRDefault="003D2E5C" w:rsidP="002D0D4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49" w:type="dxa"/>
          </w:tcPr>
          <w:p w:rsidR="003D2E5C" w:rsidRDefault="003D2E5C" w:rsidP="002D0D44">
            <w:pPr>
              <w:pStyle w:val="pnormal"/>
            </w:pPr>
            <w:r>
              <w:rPr>
                <w:b/>
              </w:rPr>
              <w:t>Založba</w:t>
            </w:r>
          </w:p>
        </w:tc>
      </w:tr>
      <w:tr w:rsidR="003D2E5C" w:rsidTr="003D2E5C">
        <w:tc>
          <w:tcPr>
            <w:tcW w:w="5155" w:type="dxa"/>
            <w:tcBorders>
              <w:top w:val="single" w:sz="6" w:space="0" w:color="000000"/>
              <w:bottom w:val="single" w:sz="6" w:space="0" w:color="000000"/>
            </w:tcBorders>
          </w:tcPr>
          <w:p w:rsidR="003D2E5C" w:rsidRDefault="003D2E5C" w:rsidP="002D0D44">
            <w:pPr>
              <w:pStyle w:val="pnormal"/>
            </w:pPr>
            <w:r>
              <w:t>Več avtorjev: LILI IN BINE: NOVI PRIJATELJI 3 - KOMPLET, samostojni delovni zvezki za slovenščino, matematiko, glasbeno umetnost in spoznavanje okolja s kodo in prilogami v škatli</w:t>
            </w:r>
          </w:p>
        </w:tc>
        <w:tc>
          <w:tcPr>
            <w:tcW w:w="1513" w:type="dxa"/>
            <w:tcBorders>
              <w:top w:val="single" w:sz="6" w:space="0" w:color="000000"/>
              <w:bottom w:val="single" w:sz="6" w:space="0" w:color="000000"/>
            </w:tcBorders>
          </w:tcPr>
          <w:p w:rsidR="003D2E5C" w:rsidRDefault="003D2E5C" w:rsidP="002D0D44">
            <w:pPr>
              <w:pStyle w:val="pnormal"/>
            </w:pPr>
            <w:r>
              <w:t>3831075931206</w:t>
            </w:r>
          </w:p>
        </w:tc>
        <w:tc>
          <w:tcPr>
            <w:tcW w:w="1649" w:type="dxa"/>
            <w:tcBorders>
              <w:top w:val="single" w:sz="6" w:space="0" w:color="000000"/>
              <w:bottom w:val="single" w:sz="6" w:space="0" w:color="000000"/>
            </w:tcBorders>
          </w:tcPr>
          <w:p w:rsidR="003D2E5C" w:rsidRDefault="003D2E5C" w:rsidP="002D0D44">
            <w:pPr>
              <w:pStyle w:val="pnormal"/>
            </w:pPr>
            <w:r>
              <w:t>ROKUS-KLETT</w:t>
            </w:r>
          </w:p>
        </w:tc>
      </w:tr>
    </w:tbl>
    <w:p w:rsidR="00ED3325" w:rsidRDefault="00ED3325" w:rsidP="00ED3325">
      <w:pPr>
        <w:spacing w:before="240" w:after="120" w:line="240" w:lineRule="auto"/>
        <w:rPr>
          <w:b/>
          <w:sz w:val="22"/>
          <w:szCs w:val="22"/>
        </w:rPr>
      </w:pPr>
    </w:p>
    <w:p w:rsidR="00ED3325" w:rsidRDefault="00ED3325" w:rsidP="00ED3325">
      <w:pPr>
        <w:spacing w:before="240" w:after="120" w:line="240" w:lineRule="auto"/>
      </w:pPr>
      <w:r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164"/>
        <w:gridCol w:w="1521"/>
        <w:gridCol w:w="1653"/>
        <w:gridCol w:w="704"/>
      </w:tblGrid>
      <w:tr w:rsidR="003D2E5C" w:rsidTr="003D2E5C">
        <w:trPr>
          <w:gridAfter w:val="1"/>
          <w:wAfter w:w="704" w:type="dxa"/>
        </w:trPr>
        <w:tc>
          <w:tcPr>
            <w:tcW w:w="5164" w:type="dxa"/>
          </w:tcPr>
          <w:p w:rsidR="003D2E5C" w:rsidRDefault="003D2E5C" w:rsidP="002D0D4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1" w:type="dxa"/>
          </w:tcPr>
          <w:p w:rsidR="003D2E5C" w:rsidRDefault="003D2E5C" w:rsidP="002D0D4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53" w:type="dxa"/>
          </w:tcPr>
          <w:p w:rsidR="003D2E5C" w:rsidRDefault="003D2E5C" w:rsidP="002D0D44">
            <w:pPr>
              <w:pStyle w:val="pnormal"/>
            </w:pPr>
            <w:bookmarkStart w:id="0" w:name="_GoBack"/>
            <w:bookmarkEnd w:id="0"/>
            <w:r>
              <w:rPr>
                <w:b/>
              </w:rPr>
              <w:t>Založba</w:t>
            </w:r>
          </w:p>
        </w:tc>
      </w:tr>
      <w:tr w:rsidR="003D2E5C" w:rsidTr="003D2E5C">
        <w:trPr>
          <w:gridAfter w:val="1"/>
          <w:wAfter w:w="704" w:type="dxa"/>
        </w:trPr>
        <w:tc>
          <w:tcPr>
            <w:tcW w:w="5164" w:type="dxa"/>
            <w:tcBorders>
              <w:top w:val="single" w:sz="6" w:space="0" w:color="000000"/>
              <w:bottom w:val="single" w:sz="6" w:space="0" w:color="000000"/>
            </w:tcBorders>
          </w:tcPr>
          <w:p w:rsidR="003D2E5C" w:rsidRDefault="003D2E5C" w:rsidP="002D0D44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</w:tcBorders>
          </w:tcPr>
          <w:p w:rsidR="003D2E5C" w:rsidRDefault="003D2E5C" w:rsidP="002D0D44">
            <w:pPr>
              <w:pStyle w:val="pnormal"/>
            </w:pPr>
            <w:r>
              <w:t>9789612712785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</w:tcPr>
          <w:p w:rsidR="003D2E5C" w:rsidRDefault="003D2E5C" w:rsidP="002D0D44">
            <w:pPr>
              <w:pStyle w:val="pnormal"/>
            </w:pPr>
            <w:r>
              <w:t>ROKUS-KLETT</w:t>
            </w:r>
          </w:p>
        </w:tc>
      </w:tr>
      <w:tr w:rsidR="003D2E5C" w:rsidTr="003D2E5C">
        <w:trPr>
          <w:gridAfter w:val="1"/>
          <w:wAfter w:w="704" w:type="dxa"/>
        </w:trPr>
        <w:tc>
          <w:tcPr>
            <w:tcW w:w="5164" w:type="dxa"/>
            <w:tcBorders>
              <w:top w:val="single" w:sz="6" w:space="0" w:color="000000"/>
              <w:bottom w:val="single" w:sz="6" w:space="0" w:color="000000"/>
            </w:tcBorders>
          </w:tcPr>
          <w:p w:rsidR="003D2E5C" w:rsidRDefault="003D2E5C" w:rsidP="002D0D44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1 NEW EDITION, učbenik za angleščino z dodatkom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</w:tcBorders>
          </w:tcPr>
          <w:p w:rsidR="003D2E5C" w:rsidRDefault="003D2E5C" w:rsidP="002D0D44">
            <w:pPr>
              <w:pStyle w:val="pnormal"/>
            </w:pPr>
            <w:r>
              <w:t>9780194730976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</w:tcPr>
          <w:p w:rsidR="003D2E5C" w:rsidRDefault="003D2E5C" w:rsidP="002D0D44">
            <w:pPr>
              <w:pStyle w:val="pnormal"/>
            </w:pPr>
            <w:r>
              <w:t>MKT</w:t>
            </w:r>
          </w:p>
        </w:tc>
      </w:tr>
      <w:tr w:rsidR="00ED3325" w:rsidTr="003D2E5C">
        <w:tc>
          <w:tcPr>
            <w:tcW w:w="516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D3325" w:rsidRDefault="00ED3325" w:rsidP="002D0D44">
            <w:pPr>
              <w:pStyle w:val="pnormal"/>
            </w:pPr>
          </w:p>
        </w:tc>
        <w:tc>
          <w:tcPr>
            <w:tcW w:w="152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D3325" w:rsidRDefault="00ED3325" w:rsidP="002D0D44">
            <w:pPr>
              <w:pStyle w:val="pnormal"/>
            </w:pPr>
          </w:p>
        </w:tc>
        <w:tc>
          <w:tcPr>
            <w:tcW w:w="165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D3325" w:rsidRDefault="00ED3325" w:rsidP="002D0D44">
            <w:pPr>
              <w:spacing w:after="0" w:line="240" w:lineRule="auto"/>
              <w:jc w:val="right"/>
            </w:pPr>
          </w:p>
        </w:tc>
        <w:tc>
          <w:tcPr>
            <w:tcW w:w="70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D3325" w:rsidRDefault="00ED3325" w:rsidP="002D0D44">
            <w:pPr>
              <w:spacing w:after="0" w:line="240" w:lineRule="auto"/>
              <w:jc w:val="right"/>
            </w:pPr>
          </w:p>
        </w:tc>
      </w:tr>
    </w:tbl>
    <w:p w:rsidR="00ED3325" w:rsidRPr="00117612" w:rsidRDefault="00ED3325" w:rsidP="00ED3325">
      <w:pPr>
        <w:rPr>
          <w:i/>
        </w:rPr>
      </w:pPr>
      <w:r w:rsidRPr="00117612">
        <w:rPr>
          <w:i/>
        </w:rPr>
        <w:t>op. cene so informativne in se lahko spremenijo, v kolikor jih spremeni založnik</w:t>
      </w:r>
    </w:p>
    <w:p w:rsidR="006C6F4C" w:rsidRDefault="006C6F4C"/>
    <w:sectPr w:rsidR="006C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25"/>
    <w:rsid w:val="003D2E5C"/>
    <w:rsid w:val="00405825"/>
    <w:rsid w:val="006C6F4C"/>
    <w:rsid w:val="00ED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E8A7"/>
  <w15:chartTrackingRefBased/>
  <w15:docId w15:val="{7F8E544A-6B2E-4343-8D8F-048D8384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3325"/>
    <w:pPr>
      <w:spacing w:after="160" w:line="259" w:lineRule="auto"/>
    </w:pPr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naslov">
    <w:name w:val="f_naslov"/>
    <w:rsid w:val="00ED3325"/>
    <w:rPr>
      <w:b/>
      <w:sz w:val="28"/>
      <w:szCs w:val="28"/>
    </w:rPr>
  </w:style>
  <w:style w:type="paragraph" w:customStyle="1" w:styleId="pnaslov">
    <w:name w:val="p_naslov"/>
    <w:basedOn w:val="Navaden"/>
    <w:rsid w:val="00ED3325"/>
    <w:pPr>
      <w:spacing w:after="120" w:line="240" w:lineRule="auto"/>
      <w:jc w:val="center"/>
    </w:pPr>
  </w:style>
  <w:style w:type="paragraph" w:customStyle="1" w:styleId="pnormal">
    <w:name w:val="p_normal"/>
    <w:basedOn w:val="Navaden"/>
    <w:rsid w:val="00ED3325"/>
    <w:pPr>
      <w:spacing w:after="0" w:line="240" w:lineRule="auto"/>
    </w:pPr>
  </w:style>
  <w:style w:type="table" w:customStyle="1" w:styleId="tabela">
    <w:name w:val="tabela"/>
    <w:uiPriority w:val="99"/>
    <w:rsid w:val="00ED3325"/>
    <w:pPr>
      <w:spacing w:after="160" w:line="259" w:lineRule="auto"/>
    </w:pPr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 Košir</dc:creator>
  <cp:keywords/>
  <dc:description/>
  <cp:lastModifiedBy>Lidija  Košir</cp:lastModifiedBy>
  <cp:revision>2</cp:revision>
  <dcterms:created xsi:type="dcterms:W3CDTF">2022-06-09T11:25:00Z</dcterms:created>
  <dcterms:modified xsi:type="dcterms:W3CDTF">2022-06-10T08:13:00Z</dcterms:modified>
</cp:coreProperties>
</file>